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上高县司法局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2022年政府信息公开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报告依据《中华人民共和国政府信息公开条例》（国务院令第711号，以下简称新《条例》）和国务院办公厅政府信息与政务公开办公室关于印发《中华人民共和国政府信息公开工作年度报告格式》的通知（国办公开办函〔2021〕30号）要求，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上高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县司法局</w:t>
      </w:r>
      <w:r>
        <w:rPr>
          <w:rFonts w:hint="eastAsia" w:ascii="仿宋_GB2312" w:hAnsi="仿宋_GB2312" w:eastAsia="仿宋_GB2312" w:cs="仿宋_GB2312"/>
          <w:sz w:val="32"/>
          <w:szCs w:val="32"/>
        </w:rPr>
        <w:t>结合有关统计数据编制。本年度报告中所列数据的统计期限自2022年1月1日起至2022年12月31日止。全文包括主动公开、依申请公开、政府信息管理、政府信息公开平台建设、监督保障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105" w:afterAutospacing="0" w:line="580" w:lineRule="exact"/>
        <w:ind w:left="0" w:right="0" w:firstLine="420"/>
        <w:jc w:val="both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一、总体情况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105" w:afterAutospacing="0" w:line="580" w:lineRule="exact"/>
        <w:ind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1.主动公开政府信息情况：上高县司法局围绕中心发展和群众关注关切，重点公开中心工作动态、行政复议决定和公共法律服务。我局在县人民政府门户网站公开动态18条。其中工作动态5条、概况信息1条、财政信息2条、部门工作计划及总结1条、公共法律服务2条、发展规划2条、行政复议4条、行政执法1条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105" w:afterAutospacing="0" w:line="580" w:lineRule="exact"/>
        <w:ind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2.依申请公开情况：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</w:rPr>
        <w:t>根据《中华人民共和国政府信息公开条例》，我局规范完善依申请公开件接收、登记、审核、办理、答复、归档等闭环管理机制流程，规范答复口径，推行标准文本，提高答复专业化法治化水平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</w:rPr>
        <w:t>，合力有序推进政府信息依申请公开工作。</w:t>
      </w:r>
      <w:r>
        <w:rPr>
          <w:rFonts w:hint="eastAsia" w:ascii="仿宋_GB2312" w:hAnsi="宋体" w:eastAsia="仿宋_GB2312" w:cs="仿宋_GB2312"/>
          <w:i w:val="0"/>
          <w:iCs w:val="0"/>
          <w:color w:val="000000"/>
          <w:kern w:val="0"/>
          <w:sz w:val="32"/>
          <w:szCs w:val="32"/>
        </w:rPr>
        <w:t>本年新收政府信息公开申请数量0条</w:t>
      </w:r>
      <w:r>
        <w:rPr>
          <w:rFonts w:hint="eastAsia" w:ascii="仿宋_GB2312" w:hAnsi="宋体" w:eastAsia="仿宋_GB2312" w:cs="仿宋_GB2312"/>
          <w:sz w:val="24"/>
          <w:szCs w:val="24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105" w:afterAutospacing="0" w:line="58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3.政府信息管理情况：严格遵循应公开尽公开的原则，全方位推进政务公开体制机制建设。由局办公室负责政务公开工作，实行政府信息公开发布审核制度，严格规范政府信息公开报送、审核、发布等流程，严格落实“三审三校”制度，做好公开信息先审后发工作，杜绝错误敏感信息上网，做到公开信息准确、公开渠道畅通，公开流程清晰，从源头防范舆情风险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105" w:afterAutospacing="0" w:line="58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4.政府信息公开平台建设：上高县人民政府信息公开网站（http://www.shanggao.gov.cn/）是我局主要信息公开平台。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105" w:afterAutospacing="0" w:line="58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5.监督保障情况：上高县将政务公开工作纳入2022年度上高县高质量发展考核评价，我单位积极配合考核工作。我单位对社会评议方面采取积极态度，主动公开办公地址、联系方式、负责同志以及监督途径等信息，积极主动听取公众意见和建议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105" w:afterAutospacing="0" w:line="58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6.责任追究结果情况方面：2022年我单位未出现因信息公开不到位需要进行责任追究的情况。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after="240" w:line="580" w:lineRule="exact"/>
        <w:ind w:firstLine="640" w:firstLineChars="200"/>
        <w:textAlignment w:val="auto"/>
        <w:rPr>
          <w:rFonts w:hint="eastAsia" w:ascii="黑体" w:hAnsi="黑体" w:eastAsia="黑体" w:cs="黑体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24242"/>
          <w:sz w:val="32"/>
          <w:szCs w:val="32"/>
        </w:rPr>
        <w:t> </w:t>
      </w:r>
      <w:r>
        <w:rPr>
          <w:rFonts w:hint="eastAsia" w:ascii="黑体" w:hAnsi="黑体" w:eastAsia="黑体" w:cs="黑体"/>
          <w:color w:val="333333"/>
          <w:kern w:val="0"/>
          <w:sz w:val="32"/>
          <w:szCs w:val="32"/>
        </w:rPr>
        <w:t>二、主动公开政府信息情况</w:t>
      </w:r>
    </w:p>
    <w:tbl>
      <w:tblPr>
        <w:tblStyle w:val="3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发件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widowControl/>
        <w:shd w:val="clear" w:color="auto" w:fill="FFFFFF"/>
        <w:rPr>
          <w:rFonts w:hint="eastAsia" w:ascii="黑体" w:hAnsi="黑体" w:eastAsia="黑体" w:cs="黑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</w:rPr>
        <w:t>三、收到和处理政府信息公开申请情况</w:t>
      </w: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widowControl/>
        <w:shd w:val="clear" w:color="auto" w:fill="FFFFFF"/>
        <w:rPr>
          <w:rFonts w:hint="eastAsia" w:ascii="黑体" w:hAnsi="黑体" w:eastAsia="黑体" w:cs="黑体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ind w:firstLine="640" w:firstLineChars="200"/>
        <w:rPr>
          <w:rFonts w:hint="eastAsia" w:ascii="黑体" w:hAnsi="黑体" w:eastAsia="黑体" w:cs="黑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</w:rPr>
        <w:t>四、政府信息公开行政复议、行政诉讼情况</w:t>
      </w:r>
    </w:p>
    <w:tbl>
      <w:tblPr>
        <w:tblStyle w:val="3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 Light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 Light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 Light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 Light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 Light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 Light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 Light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 Light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 Light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 Light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 Light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 Light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 Light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 Light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 Light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 Light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 Light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 Light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 Light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 Light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 Light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 Light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 Light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 Light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 Light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 Light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 Light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 Light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 Light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 Light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580" w:lineRule="exact"/>
        <w:ind w:left="0" w:right="0" w:firstLine="640" w:firstLineChars="200"/>
        <w:jc w:val="left"/>
        <w:textAlignment w:val="auto"/>
        <w:rPr>
          <w:rFonts w:hint="eastAsia" w:ascii="黑体" w:hAnsi="黑体" w:eastAsia="黑体" w:cs="黑体"/>
          <w:color w:val="333333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  <w:lang w:val="en-US" w:eastAsia="zh-CN" w:bidi="ar-SA"/>
        </w:rPr>
        <w:t>存在问题和下步打算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105" w:afterAutospacing="0" w:line="580" w:lineRule="exact"/>
        <w:ind w:left="0" w:right="0" w:firstLine="420"/>
        <w:jc w:val="both"/>
        <w:textAlignment w:val="auto"/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="仿宋_GB2312" w:hAnsi="微软雅黑" w:eastAsia="仿宋_GB2312" w:cs="仿宋_GB2312"/>
          <w:b/>
          <w:bCs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存在问题：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政务公开信息发布的内容不够全面，发布不够及时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105" w:afterAutospacing="0" w:line="580" w:lineRule="exact"/>
        <w:ind w:left="0" w:right="0" w:firstLine="420"/>
        <w:jc w:val="both"/>
        <w:textAlignment w:val="auto"/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="仿宋_GB2312" w:hAnsi="微软雅黑" w:eastAsia="仿宋_GB2312" w:cs="仿宋_GB2312"/>
          <w:b/>
          <w:bCs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下步打算：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加大信息公开力度，提高工作透明度，维护群众知情权、监督权；建立健全政务公开长效机制，避免敷衍了事、走过场、加强检查监督，确保我局政府信息公开工作做出实效。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105" w:afterAutospacing="0" w:line="580" w:lineRule="exact"/>
        <w:ind w:left="0" w:right="0" w:firstLine="420"/>
        <w:jc w:val="both"/>
        <w:textAlignment w:val="auto"/>
        <w:rPr>
          <w:rFonts w:hint="eastAsia" w:ascii="黑体" w:hAnsi="黑体" w:eastAsia="黑体" w:cs="黑体"/>
          <w:color w:val="333333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  <w:lang w:val="en-US" w:eastAsia="zh-CN" w:bidi="ar-SA"/>
        </w:rPr>
        <w:t>六、其他需要报告的事项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105" w:afterAutospacing="0" w:line="580" w:lineRule="exact"/>
        <w:ind w:left="0" w:right="0" w:firstLine="420"/>
        <w:jc w:val="both"/>
        <w:textAlignment w:val="auto"/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我局今年未发生收取信息处理费的情况，也不存在违规收取费用问题。本年度无其他需要报告的事项。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800" w:firstLineChars="15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上高县司法局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480" w:firstLineChars="14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2023年1月20日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4F7454C"/>
    <w:multiLevelType w:val="singleLevel"/>
    <w:tmpl w:val="54F7454C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5NmY0MjU4N2IyY2YyOWQ4NzJhYmFmMzlmM2IwOGQifQ=="/>
  </w:docVars>
  <w:rsids>
    <w:rsidRoot w:val="31194B0A"/>
    <w:rsid w:val="002C4E63"/>
    <w:rsid w:val="065B3392"/>
    <w:rsid w:val="0BE741F5"/>
    <w:rsid w:val="10933C6D"/>
    <w:rsid w:val="128F4AEF"/>
    <w:rsid w:val="16007BEB"/>
    <w:rsid w:val="1F087081"/>
    <w:rsid w:val="265F25D3"/>
    <w:rsid w:val="29A50B8B"/>
    <w:rsid w:val="2C2916B9"/>
    <w:rsid w:val="2D8172D3"/>
    <w:rsid w:val="31194B0A"/>
    <w:rsid w:val="337E19ED"/>
    <w:rsid w:val="357A6974"/>
    <w:rsid w:val="35CA6F97"/>
    <w:rsid w:val="36292C55"/>
    <w:rsid w:val="36B52990"/>
    <w:rsid w:val="3B96663F"/>
    <w:rsid w:val="42FC147E"/>
    <w:rsid w:val="437F1E59"/>
    <w:rsid w:val="455F128B"/>
    <w:rsid w:val="489839F7"/>
    <w:rsid w:val="48E44E8E"/>
    <w:rsid w:val="4DAA07D9"/>
    <w:rsid w:val="503A5DE3"/>
    <w:rsid w:val="51945DCF"/>
    <w:rsid w:val="55872E29"/>
    <w:rsid w:val="66846F11"/>
    <w:rsid w:val="6BE747E0"/>
    <w:rsid w:val="6C3059F8"/>
    <w:rsid w:val="6D4B0788"/>
    <w:rsid w:val="6DD93FE6"/>
    <w:rsid w:val="73FE2064"/>
    <w:rsid w:val="7E0E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1912</Words>
  <Characters>1991</Characters>
  <Lines>0</Lines>
  <Paragraphs>0</Paragraphs>
  <TotalTime>0</TotalTime>
  <ScaleCrop>false</ScaleCrop>
  <LinksUpToDate>false</LinksUpToDate>
  <CharactersWithSpaces>1993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2023-01-13T00:38:00Z</dcterms:created>
  <dc:creator>Administrator</dc:creator>
  <cp:lastModifiedBy></cp:lastModifiedBy>
  <dcterms:modified xsi:type="dcterms:W3CDTF">2023-05-05T03:37:09Z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F86E91382D3041AA9C773ECB3C24E233_13</vt:lpwstr>
  </property>
</Properties>
</file>