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民政局202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报告依据《中华人民共和国政府信息公开条例》（国务院令第711号，以下简称新《条例》）和《国务院办公厅印发〈关于全面推进政务公开工作的意见〉实施细则的通知》(国办发(2016)80号)和《国务院办公厅关于印发2021年政务公开工作要点的通知》(国办发(2021)12号)的要求，由民政局结合有关统计数据编制。本年度报告中所列数据的统计期限自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年12月31日止。全文包括总体情况、主动公开政府信息情况、收到和处理政府信息公开申请情况、政府信息公开行政复议行政诉讼情况、存在的主要问题及改进情况、其他需要报告的事项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六个部分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。本年度报告的电子版可以从上高县人民政府网站(www.shanggao.gov.cn)下载。如对本报告有任何疑问，请与上高县民政局信息政府公开办公室联系联系（地址:上高县县政府电话：0795-2511829邮编：336400）。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年上高县民政局坚持以习近平新时代中国特色社会主义思想为指导，深入贯彻党的十九大和十九届五中、六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中全会精神，严格落实上级全面推进政务公开工作的系列部署，严格履行《条例》法定义务，围绕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委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政府中心工作和人民群众关注关切，以主动公开为抓手以依申请公开为补充，全面推进决策、执行、管理、服务、结果公开，促进权力在阳关下运行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年上高县民政局及时主动公开财政预算、决算信息和法律、法规、规章和国家有关规定应当主动公开的其他政府信息，有力保障公众的知情权、参与权、监督权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政府信息公开条例》，我局全面梳理和优化依申请公开流程,健全工作机制,规范政府信息依申请公开的申请主体和申请程序,明确受理申请机关、受理答复程序、答复时限及收费标准，合力有序推进政府信息依申请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立健全政府信息公开审查机制，专门出台内部文件，健全完善信息公开审核和对外发布机制，严格落实局政务公开保密审查管理办法，将公文、新闻通稿信息全部纳入保密审查范围，要求提报公开信息时，股室负责人和分管领导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严格把关，做到一文一审。对必须公开和可以公开的信息及时公开，对不属于公开事项的严格遵守保密规定，确保不出差错。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在上高县人民政府网站“政府工作部门信息公开”，上高县民政局“办事指南、职能职责、相关政策、部门动态、政府信息公开年报、政府信息公开指南”等多个栏目公开涉及相关政务信息。202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年来共公开组织机构、部门文件、工作动态、通知公告、办事指南、财政预决算等信息35条。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积极主动，沟通协调，推动政府信息公开工作向前发展，制定了《上高县民政局202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年政府信息公开工作要点》，定期召开信息公开工作研讨会，主动公开、重点公开信息内容涉及范围和质量均得到明显提升。 根据县政府信息公开工作统一部署和要求，我局把信息公开工作列入重要议事议程，健全领导机构，明确分管副局长，办公室为政府信息公开工作的具体部门，安排专职人员负责政务公开日常工作，并强化责任到股室、落实到个人的工作机制，全局形成上下联动、整体推进的工作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二、主动公开政府信息情况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发件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现有效件数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    章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规范性文件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tabs>
                <w:tab w:val="left" w:pos="231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tabs>
                <w:tab w:val="left" w:pos="216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Style w:val="4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Times New Roman" w:hAnsi="Times New Roman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 w:firstLineChars="200"/>
        <w:jc w:val="left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4"/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568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结果维护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结果纠正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尚未审结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28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未经复议直接起诉</w:t>
            </w:r>
          </w:p>
        </w:tc>
        <w:tc>
          <w:tcPr>
            <w:tcW w:w="28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结果维护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结果纠正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其他结果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尚未审结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结果维护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结果纠正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其他结果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尚未审结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我局政府信息公开工作在依申请公开方面进行了创新，并取得一定成效，全年未引起任何行政复议或行政诉讼。但在主动公开工作中还存在着一些短板如：主动公开信息的更新频率待加强，主动公开力度可以进一步加大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针对存在的不足，在新的一年里我局将进一步创新工作方式，将主动公开工作纳入到日常工作中，通过以下方式提升政府信息公开工作水平：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一是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加大培训力度，对承担政府信息公开的工作人员进行专题培训，促进工作进一步规范；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二是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进一步健全工作体系，将工作任务进行细化，落实责任到人，确保工作及时推进。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三是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完善激励考核机制，充分调动工作人员工作积极性、主动性和创造性，引导工作人员主动提升服务水平。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本年度依申请公开政府信息未收取任何费用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上高县人民政府网（http://www.shanggao.gov.cn），如需了解更多政府信息，请登录查询。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95CDBD"/>
    <w:multiLevelType w:val="singleLevel"/>
    <w:tmpl w:val="7995CDB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Dk3ZWYwODFjZTRiMjlmYjM4ZTZiODg2OGVlZmUifQ=="/>
  </w:docVars>
  <w:rsids>
    <w:rsidRoot w:val="63813E4A"/>
    <w:rsid w:val="08D74175"/>
    <w:rsid w:val="166E4668"/>
    <w:rsid w:val="315B2843"/>
    <w:rsid w:val="44F54E99"/>
    <w:rsid w:val="63813E4A"/>
    <w:rsid w:val="66D03B86"/>
    <w:rsid w:val="7041619C"/>
    <w:rsid w:val="7C9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2328</Words>
  <Characters>2431</Characters>
  <Lines>0</Lines>
  <Paragraphs>0</Paragraphs>
  <TotalTime>0</TotalTime>
  <ScaleCrop>false</ScaleCrop>
  <LinksUpToDate>false</LinksUpToDate>
  <CharactersWithSpaces>2439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2021-12-20T06:39:00Z</dcterms:created>
  <dc:creator>孝字当头！</dc:creator>
  <cp:lastModifiedBy>廖小抠。</cp:lastModifiedBy>
  <dcterms:modified xsi:type="dcterms:W3CDTF">2024-03-21T07:41:45Z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9232311D5EE94A72BF587E8F07E14BEB</vt:lpwstr>
  </property>
</Properties>
</file>